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 xml:space="preserve">то надо сделать в идеале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CE15DD">
        <w:rPr>
          <w:sz w:val="24"/>
          <w:szCs w:val="24"/>
        </w:rPr>
        <w:t xml:space="preserve">, </w:t>
      </w:r>
      <w:proofErr w:type="spellStart"/>
      <w:r w:rsidR="00CE15D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  <w:bookmarkStart w:id="0" w:name="_GoBack"/>
      <w:bookmarkEnd w:id="0"/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Pr="005B761B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 xml:space="preserve">насыпать порошок </w:t>
      </w:r>
      <w:proofErr w:type="spellStart"/>
      <w:r w:rsidR="00B27799">
        <w:rPr>
          <w:sz w:val="24"/>
          <w:szCs w:val="24"/>
        </w:rPr>
        <w:t>Банеоцин</w:t>
      </w:r>
      <w:proofErr w:type="spellEnd"/>
      <w:r w:rsidR="00B27799">
        <w:rPr>
          <w:sz w:val="24"/>
          <w:szCs w:val="24"/>
        </w:rPr>
        <w:t xml:space="preserve"> или СТАТИН и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B27799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 xml:space="preserve">, рыхло заполнить всю </w:t>
      </w:r>
      <w:r w:rsidR="00B27799">
        <w:rPr>
          <w:sz w:val="24"/>
          <w:szCs w:val="24"/>
        </w:rPr>
        <w:t>ранку</w:t>
      </w:r>
      <w:r w:rsidR="00635E6F" w:rsidRPr="0032340C">
        <w:rPr>
          <w:sz w:val="24"/>
          <w:szCs w:val="24"/>
        </w:rPr>
        <w:t xml:space="preserve">) + </w:t>
      </w:r>
      <w:proofErr w:type="spellStart"/>
      <w:r w:rsidR="00635E6F" w:rsidRPr="0032340C">
        <w:rPr>
          <w:sz w:val="24"/>
          <w:szCs w:val="24"/>
        </w:rPr>
        <w:t>Гидроколл</w:t>
      </w:r>
      <w:proofErr w:type="spellEnd"/>
      <w:r w:rsidR="00635E6F">
        <w:rPr>
          <w:sz w:val="24"/>
          <w:szCs w:val="24"/>
        </w:rPr>
        <w:t xml:space="preserve"> –гидроколлоидная повязка </w:t>
      </w:r>
      <w:r w:rsidR="00635E6F" w:rsidRPr="0032340C">
        <w:rPr>
          <w:sz w:val="24"/>
          <w:szCs w:val="24"/>
        </w:rPr>
        <w:t>(закрыть всю рану с повязками</w:t>
      </w:r>
      <w:r w:rsidR="00635E6F">
        <w:rPr>
          <w:sz w:val="24"/>
          <w:szCs w:val="24"/>
        </w:rPr>
        <w:t xml:space="preserve">, выкроив полуокружность у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 w:rsidRPr="0032340C">
        <w:rPr>
          <w:sz w:val="24"/>
          <w:szCs w:val="24"/>
        </w:rPr>
        <w:t>)</w:t>
      </w:r>
      <w:r>
        <w:rPr>
          <w:sz w:val="24"/>
          <w:szCs w:val="24"/>
        </w:rPr>
        <w:t xml:space="preserve"> или пластину </w:t>
      </w:r>
      <w:r>
        <w:rPr>
          <w:sz w:val="24"/>
          <w:szCs w:val="24"/>
          <w:lang w:val="en-US"/>
        </w:rPr>
        <w:t>EAKIN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Байтэйн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альгинат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повязка  + </w:t>
      </w:r>
      <w:proofErr w:type="spellStart"/>
      <w:r w:rsidRPr="00F24487">
        <w:rPr>
          <w:i/>
          <w:sz w:val="24"/>
          <w:szCs w:val="24"/>
        </w:rPr>
        <w:t>Комфил</w:t>
      </w:r>
      <w:proofErr w:type="spellEnd"/>
      <w:r w:rsidR="00FC44EE" w:rsidRPr="00FC44EE">
        <w:rPr>
          <w:i/>
          <w:sz w:val="24"/>
          <w:szCs w:val="24"/>
        </w:rPr>
        <w:t xml:space="preserve"> </w:t>
      </w:r>
      <w:proofErr w:type="spellStart"/>
      <w:r w:rsidR="00FC44EE" w:rsidRPr="00F24487">
        <w:rPr>
          <w:i/>
          <w:sz w:val="24"/>
          <w:szCs w:val="24"/>
        </w:rPr>
        <w:t>Колопласт</w:t>
      </w:r>
      <w:proofErr w:type="spellEnd"/>
      <w:r w:rsidR="00FC44EE">
        <w:rPr>
          <w:i/>
          <w:sz w:val="24"/>
          <w:szCs w:val="24"/>
        </w:rPr>
        <w:t xml:space="preserve"> или </w:t>
      </w:r>
      <w:proofErr w:type="spellStart"/>
      <w:r w:rsidR="00FC44EE">
        <w:rPr>
          <w:i/>
          <w:sz w:val="24"/>
          <w:szCs w:val="24"/>
        </w:rPr>
        <w:t>Дуодерм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Конватек</w:t>
      </w:r>
      <w:proofErr w:type="spellEnd"/>
      <w:r w:rsidRPr="00F24487">
        <w:rPr>
          <w:i/>
          <w:sz w:val="24"/>
          <w:szCs w:val="24"/>
        </w:rPr>
        <w:t xml:space="preserve"> - гидроколлоидная повязка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32340C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38735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 w:rsidR="008C60A4">
        <w:rPr>
          <w:sz w:val="24"/>
          <w:szCs w:val="24"/>
        </w:rPr>
        <w:t xml:space="preserve">верху такой комбинированной </w:t>
      </w:r>
      <w:r w:rsidR="00635E6F">
        <w:rPr>
          <w:sz w:val="24"/>
          <w:szCs w:val="24"/>
        </w:rPr>
        <w:t xml:space="preserve">повязки паста-герметик вокруг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>
        <w:rPr>
          <w:sz w:val="24"/>
          <w:szCs w:val="24"/>
        </w:rPr>
        <w:t xml:space="preserve"> и калоприемник, желательно 2-х компонентный</w:t>
      </w:r>
    </w:p>
    <w:p w:rsidR="00635E6F" w:rsidRDefault="00635E6F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635E6F" w:rsidRDefault="00635E6F" w:rsidP="005B76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антимикробными свойствами, гидроколлоидные повязки изолируют раневую полость и позволяют пользоваться калоприемниками.</w:t>
      </w:r>
    </w:p>
    <w:p w:rsidR="005B761B" w:rsidRDefault="005B761B" w:rsidP="005B761B">
      <w:pPr>
        <w:jc w:val="both"/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6B7" w:rsidRDefault="001E36B7" w:rsidP="00635E6F">
      <w:pPr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Рекомендуемые повязки можно купить в интернет -аптеках, вот ссылки на те, которым можно доверять.</w:t>
      </w:r>
    </w:p>
    <w:p w:rsidR="00B404BA" w:rsidRDefault="008C60A4" w:rsidP="00635E6F">
      <w:pPr>
        <w:rPr>
          <w:sz w:val="24"/>
          <w:szCs w:val="24"/>
        </w:rPr>
      </w:pPr>
      <w:hyperlink r:id="rId8" w:history="1">
        <w:r w:rsidR="00B404BA" w:rsidRPr="00D331CF">
          <w:rPr>
            <w:rStyle w:val="af6"/>
            <w:sz w:val="24"/>
            <w:szCs w:val="24"/>
          </w:rPr>
          <w:t>https://www.astommed.ru/ranozazhivlyayushchie-sredstva</w:t>
        </w:r>
      </w:hyperlink>
    </w:p>
    <w:p w:rsidR="00B404BA" w:rsidRDefault="008C60A4" w:rsidP="00635E6F">
      <w:pPr>
        <w:rPr>
          <w:sz w:val="24"/>
          <w:szCs w:val="24"/>
        </w:rPr>
      </w:pPr>
      <w:hyperlink r:id="rId9" w:history="1">
        <w:r w:rsidR="00B404BA" w:rsidRPr="00D331CF">
          <w:rPr>
            <w:rStyle w:val="af6"/>
            <w:sz w:val="24"/>
            <w:szCs w:val="24"/>
          </w:rPr>
          <w:t>https://www.astommed.ru/povyazki-sredstva-uhoda-za-ranami</w:t>
        </w:r>
      </w:hyperlink>
    </w:p>
    <w:p w:rsidR="00B404BA" w:rsidRPr="007922BC" w:rsidRDefault="00B404BA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Размеры выбирайте, исходя из величины раны.</w:t>
      </w:r>
    </w:p>
    <w:p w:rsidR="001F0C0D" w:rsidRPr="00F24487" w:rsidRDefault="001F0C0D" w:rsidP="001F0C0D">
      <w:pPr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 рану после ее очищения, через 5-7 дней лечения по вышеуказанной схеме (дно ранки должно стать красным и слегка кровоточить,) для ускорения заживления положить кусочек коллагеновой или </w:t>
      </w:r>
      <w:proofErr w:type="spellStart"/>
      <w:r>
        <w:rPr>
          <w:sz w:val="24"/>
          <w:szCs w:val="24"/>
        </w:rPr>
        <w:t>гемостатической</w:t>
      </w:r>
      <w:proofErr w:type="spellEnd"/>
      <w:r>
        <w:rPr>
          <w:sz w:val="24"/>
          <w:szCs w:val="24"/>
        </w:rPr>
        <w:t xml:space="preserve"> губки или КОЛАХИТ, или МЕТУРАКОЛ, </w:t>
      </w:r>
      <w:proofErr w:type="gramStart"/>
      <w:r>
        <w:rPr>
          <w:sz w:val="24"/>
          <w:szCs w:val="24"/>
        </w:rPr>
        <w:t xml:space="preserve">далее  </w:t>
      </w:r>
      <w:r w:rsidRPr="00F24487">
        <w:rPr>
          <w:i/>
          <w:sz w:val="24"/>
          <w:szCs w:val="24"/>
        </w:rPr>
        <w:t>гидроколлоидная</w:t>
      </w:r>
      <w:proofErr w:type="gramEnd"/>
      <w:r w:rsidRPr="00F24487">
        <w:rPr>
          <w:i/>
          <w:sz w:val="24"/>
          <w:szCs w:val="24"/>
        </w:rPr>
        <w:t xml:space="preserve"> повязка</w:t>
      </w:r>
    </w:p>
    <w:p w:rsidR="001F0C0D" w:rsidRPr="0032340C" w:rsidRDefault="001F0C0D" w:rsidP="001F0C0D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Сверху такой </w:t>
      </w:r>
      <w:proofErr w:type="gramStart"/>
      <w:r>
        <w:rPr>
          <w:sz w:val="24"/>
          <w:szCs w:val="24"/>
        </w:rPr>
        <w:t>комбинированной  повязки</w:t>
      </w:r>
      <w:proofErr w:type="gramEnd"/>
      <w:r>
        <w:rPr>
          <w:sz w:val="24"/>
          <w:szCs w:val="24"/>
        </w:rPr>
        <w:t xml:space="preserve"> паста-герметик вокруг </w:t>
      </w:r>
      <w:proofErr w:type="spellStart"/>
      <w:r>
        <w:rPr>
          <w:sz w:val="24"/>
          <w:szCs w:val="24"/>
        </w:rPr>
        <w:t>стомы</w:t>
      </w:r>
      <w:proofErr w:type="spellEnd"/>
      <w:r>
        <w:rPr>
          <w:sz w:val="24"/>
          <w:szCs w:val="24"/>
        </w:rPr>
        <w:t xml:space="preserve"> и калоприемник, желательно 2-х компонентный</w:t>
      </w:r>
    </w:p>
    <w:p w:rsidR="00B27799" w:rsidRDefault="00B27799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:rsidR="00635E6F" w:rsidRPr="007922BC" w:rsidRDefault="00635E6F" w:rsidP="00635E6F">
      <w:pPr>
        <w:rPr>
          <w:sz w:val="24"/>
          <w:szCs w:val="24"/>
        </w:rPr>
      </w:pPr>
    </w:p>
    <w:p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наилучшими пожеланиями, Ирина Анатольевна</w:t>
      </w: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E6F"/>
    <w:rsid w:val="000E2E55"/>
    <w:rsid w:val="001E36B7"/>
    <w:rsid w:val="001F0C0D"/>
    <w:rsid w:val="00352AC8"/>
    <w:rsid w:val="004967E9"/>
    <w:rsid w:val="0051457B"/>
    <w:rsid w:val="005847E3"/>
    <w:rsid w:val="005B761B"/>
    <w:rsid w:val="00635E6F"/>
    <w:rsid w:val="00662A99"/>
    <w:rsid w:val="007D3719"/>
    <w:rsid w:val="008C2D1E"/>
    <w:rsid w:val="008C60A4"/>
    <w:rsid w:val="00944BC0"/>
    <w:rsid w:val="009572D8"/>
    <w:rsid w:val="00A07B66"/>
    <w:rsid w:val="00B27799"/>
    <w:rsid w:val="00B404BA"/>
    <w:rsid w:val="00BE0F7A"/>
    <w:rsid w:val="00CE15DD"/>
    <w:rsid w:val="00DC1383"/>
    <w:rsid w:val="00DC4A7F"/>
    <w:rsid w:val="00E045F5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DF73"/>
  <w15:docId w15:val="{41B3484A-42CB-476D-918A-D91625B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mmed.ru/ranozazhivlyayushchie-sredst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tommed.ru/povyazki-sredstva-uhoda-za-ran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2019-01-08T19:27:00Z</dcterms:created>
  <dcterms:modified xsi:type="dcterms:W3CDTF">2019-09-16T19:47:00Z</dcterms:modified>
</cp:coreProperties>
</file>