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39" w:rsidRDefault="00462139" w:rsidP="00462139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462139" w:rsidRPr="00462139" w:rsidRDefault="00462139" w:rsidP="00462139">
      <w:pPr>
        <w:rPr>
          <w:b/>
          <w:color w:val="FF0000"/>
        </w:rPr>
      </w:pPr>
    </w:p>
    <w:p w:rsidR="00D47CB2" w:rsidRDefault="00462139" w:rsidP="001845D6">
      <w:pPr>
        <w:spacing w:line="360" w:lineRule="auto"/>
        <w:ind w:left="2552"/>
        <w:jc w:val="both"/>
      </w:pPr>
      <w:r>
        <w:rPr>
          <w:noProof/>
        </w:rPr>
        <w:pict>
          <v:group id="_x0000_s1031" editas="canvas" style="position:absolute;left:0;text-align:left;margin-left:0;margin-top:4.2pt;width:124.65pt;height:375.9pt;z-index:251657728" coordorigin="2281,8631" coordsize="1955,58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32" style="position:absolute;left:2281;top:8631;width:1955;height:5820" coordorigin="2281,8631" coordsize="1955,5820">
              <v:shape id="_x0000_s1026" type="#_x0000_t75" style="position:absolute;left:2281;top:13197;width:1931;height:1254">
                <v:imagedata r:id="rId4" o:title="ЖуравлевВИ24"/>
              </v:shape>
              <v:shape id="_x0000_s1027" type="#_x0000_t75" style="position:absolute;left:2281;top:8631;width:1929;height:1253">
                <v:imagedata r:id="rId5" o:title="ЖуравлевВИ24"/>
              </v:shape>
              <v:shape id="_x0000_s1028" type="#_x0000_t75" style="position:absolute;left:2281;top:10124;width:1931;height:1254">
                <v:imagedata r:id="rId6" o:title="ЖуравлевВИ24"/>
              </v:shape>
              <v:shape id="_x0000_s1029" type="#_x0000_t75" style="position:absolute;left:2281;top:11616;width:1955;height:1271">
                <v:imagedata r:id="rId7" o:title="ЖуравлевВИ24"/>
              </v:shape>
            </v:group>
            <w10:wrap type="square"/>
          </v:group>
        </w:pict>
      </w:r>
      <w:r w:rsidRPr="00C16478">
        <w:t>Для того</w:t>
      </w:r>
      <w:proofErr w:type="gramStart"/>
      <w:r w:rsidRPr="00C16478">
        <w:t>,</w:t>
      </w:r>
      <w:proofErr w:type="gramEnd"/>
      <w:r w:rsidRPr="00C16478">
        <w:t xml:space="preserve"> чтобы залечить такое повреждение кожи, необходимо понять, почему раздражение возникает именно в этом месте. Скорее </w:t>
      </w:r>
      <w:proofErr w:type="gramStart"/>
      <w:r w:rsidRPr="00C16478">
        <w:t>всего</w:t>
      </w:r>
      <w:proofErr w:type="gramEnd"/>
      <w:r w:rsidRPr="00C16478">
        <w:t xml:space="preserve"> в этом месте имеется неровность</w:t>
      </w:r>
      <w:r w:rsidR="00DA4D6E">
        <w:t xml:space="preserve"> </w:t>
      </w:r>
      <w:r w:rsidRPr="00C16478">
        <w:t>кожи, которое можно увидеть в положении стоя или сидя.</w:t>
      </w:r>
    </w:p>
    <w:p w:rsidR="00D47CB2" w:rsidRDefault="00D47CB2" w:rsidP="001845D6">
      <w:pPr>
        <w:spacing w:line="360" w:lineRule="auto"/>
        <w:ind w:left="2835"/>
        <w:jc w:val="both"/>
      </w:pPr>
      <w:r>
        <w:t xml:space="preserve"> </w:t>
      </w:r>
      <w:r w:rsidR="00000515">
        <w:t>Порядок</w:t>
      </w:r>
      <w:r w:rsidR="00000515" w:rsidRPr="00C16478">
        <w:t xml:space="preserve"> </w:t>
      </w:r>
      <w:r w:rsidR="00462139" w:rsidRPr="00C16478">
        <w:t>действий:</w:t>
      </w:r>
    </w:p>
    <w:p w:rsidR="00DA4D6E" w:rsidRDefault="00D47CB2" w:rsidP="001845D6">
      <w:pPr>
        <w:spacing w:line="360" w:lineRule="auto"/>
        <w:ind w:left="2835"/>
        <w:jc w:val="both"/>
      </w:pPr>
      <w:r w:rsidRPr="00C16478">
        <w:t xml:space="preserve"> </w:t>
      </w:r>
      <w:r w:rsidR="00462139" w:rsidRPr="00C16478">
        <w:t xml:space="preserve">1. Осторожно очистить кожу вокруг стомы (теплая вода, детское мыло, или очиститель для кожи вокруг </w:t>
      </w:r>
      <w:proofErr w:type="spellStart"/>
      <w:r w:rsidR="00462139" w:rsidRPr="00C16478">
        <w:t>стомы</w:t>
      </w:r>
      <w:proofErr w:type="spellEnd"/>
      <w:r w:rsidR="00462139" w:rsidRPr="00C16478">
        <w:t xml:space="preserve"> КОМФИЛ</w:t>
      </w:r>
      <w:r w:rsidR="00DA4D6E">
        <w:t xml:space="preserve"> или ИЗИКЛИНЗ КОНВИН</w:t>
      </w:r>
      <w:r w:rsidR="00462139" w:rsidRPr="00C16478">
        <w:t>),</w:t>
      </w:r>
    </w:p>
    <w:p w:rsidR="00DA4D6E" w:rsidRDefault="00DA4D6E" w:rsidP="001845D6">
      <w:pPr>
        <w:spacing w:line="360" w:lineRule="auto"/>
        <w:ind w:left="2835"/>
        <w:jc w:val="both"/>
      </w:pPr>
      <w:r w:rsidRPr="00C16478">
        <w:t xml:space="preserve"> </w:t>
      </w:r>
      <w:r w:rsidR="00462139" w:rsidRPr="00C16478">
        <w:t xml:space="preserve">2. На поврежденную поверхность кожи присыпать порошок </w:t>
      </w:r>
      <w:proofErr w:type="spellStart"/>
      <w:r w:rsidR="00462139" w:rsidRPr="00C16478">
        <w:t>Статин</w:t>
      </w:r>
      <w:proofErr w:type="spellEnd"/>
      <w:r w:rsidR="00462139" w:rsidRPr="00C16478">
        <w:t xml:space="preserve"> (отечественный,</w:t>
      </w:r>
      <w:r w:rsidR="00462139">
        <w:t xml:space="preserve"> </w:t>
      </w:r>
      <w:r w:rsidR="00462139" w:rsidRPr="00C16478">
        <w:t>есть в аптеках),</w:t>
      </w:r>
      <w:r>
        <w:t xml:space="preserve"> </w:t>
      </w:r>
      <w:r w:rsidR="00462139" w:rsidRPr="00C16478">
        <w:t xml:space="preserve">или абсорбирующий порошок </w:t>
      </w:r>
      <w:r w:rsidR="001E3D9D">
        <w:t>БРАВА, или СТОМАГЕЗИВ</w:t>
      </w:r>
      <w:r w:rsidR="00462139" w:rsidRPr="00C16478">
        <w:t>)</w:t>
      </w:r>
      <w:proofErr w:type="gramStart"/>
      <w:r w:rsidR="00462139" w:rsidRPr="00C16478">
        <w:t>.И</w:t>
      </w:r>
      <w:proofErr w:type="gramEnd"/>
      <w:r w:rsidR="00462139" w:rsidRPr="00C16478">
        <w:t>злишки порошка на коже аккуратно удалить (сдуть)</w:t>
      </w:r>
      <w:r>
        <w:t xml:space="preserve"> или смахнуть сухой салфеткой.</w:t>
      </w:r>
      <w:r w:rsidR="00462139" w:rsidRPr="00C16478">
        <w:t>.</w:t>
      </w:r>
    </w:p>
    <w:p w:rsidR="00C55B7C" w:rsidRDefault="00DA4D6E" w:rsidP="001845D6">
      <w:pPr>
        <w:spacing w:line="360" w:lineRule="auto"/>
        <w:ind w:left="2835"/>
        <w:jc w:val="both"/>
      </w:pPr>
      <w:r w:rsidRPr="00C16478">
        <w:t xml:space="preserve"> </w:t>
      </w:r>
      <w:r w:rsidR="00462139" w:rsidRPr="00C16478">
        <w:t xml:space="preserve">3. </w:t>
      </w:r>
      <w:r w:rsidR="00000515">
        <w:t xml:space="preserve">Наклеить кольцо </w:t>
      </w:r>
      <w:r w:rsidR="00000515">
        <w:rPr>
          <w:lang w:val="en-US"/>
        </w:rPr>
        <w:t>EAKIN</w:t>
      </w:r>
      <w:r w:rsidR="00000515">
        <w:t xml:space="preserve"> </w:t>
      </w:r>
      <w:hyperlink r:id="rId8" w:history="1">
        <w:r w:rsidR="00C55B7C" w:rsidRPr="001B6BFA">
          <w:rPr>
            <w:rStyle w:val="a3"/>
          </w:rPr>
          <w:t>http://astommed.ru/eakin-eakin</w:t>
        </w:r>
      </w:hyperlink>
    </w:p>
    <w:p w:rsidR="00000515" w:rsidRPr="001639A8" w:rsidRDefault="00C55B7C" w:rsidP="00C55B7C">
      <w:pPr>
        <w:spacing w:line="360" w:lineRule="auto"/>
        <w:jc w:val="both"/>
      </w:pPr>
      <w:r>
        <w:t xml:space="preserve"> </w:t>
      </w:r>
      <w:r w:rsidR="00000515">
        <w:t>(об</w:t>
      </w:r>
      <w:r>
        <w:t xml:space="preserve">ладает максимально заживляющими свойствами и </w:t>
      </w:r>
      <w:r w:rsidR="00000515">
        <w:t>выра</w:t>
      </w:r>
      <w:r>
        <w:t xml:space="preserve">внивает </w:t>
      </w:r>
      <w:proofErr w:type="spellStart"/>
      <w:r>
        <w:t>перистомальную</w:t>
      </w:r>
      <w:proofErr w:type="spellEnd"/>
      <w:r>
        <w:t xml:space="preserve"> область),</w:t>
      </w:r>
      <w:r w:rsidR="001E3D9D">
        <w:t xml:space="preserve"> можно </w:t>
      </w:r>
      <w:proofErr w:type="gramStart"/>
      <w:r w:rsidR="00DA4D6E">
        <w:t>использовать защитные кольца БРАВА</w:t>
      </w:r>
      <w:proofErr w:type="gramEnd"/>
      <w:r w:rsidR="00DA4D6E">
        <w:t xml:space="preserve"> или СТОМАГЕЗИВ.</w:t>
      </w:r>
    </w:p>
    <w:p w:rsidR="00462139" w:rsidRDefault="00000515" w:rsidP="00462139">
      <w:pPr>
        <w:spacing w:line="360" w:lineRule="auto"/>
        <w:jc w:val="both"/>
      </w:pPr>
      <w:r>
        <w:t xml:space="preserve">Можно вокруг </w:t>
      </w:r>
      <w:proofErr w:type="spellStart"/>
      <w:r>
        <w:t>стомы</w:t>
      </w:r>
      <w:proofErr w:type="spellEnd"/>
      <w:r>
        <w:t xml:space="preserve"> нанести </w:t>
      </w:r>
      <w:proofErr w:type="spellStart"/>
      <w:proofErr w:type="gramStart"/>
      <w:r>
        <w:t>пасту-</w:t>
      </w:r>
      <w:r w:rsidR="00462139" w:rsidRPr="00C16478">
        <w:t>герметик</w:t>
      </w:r>
      <w:proofErr w:type="spellEnd"/>
      <w:proofErr w:type="gramEnd"/>
      <w:r w:rsidR="00462139" w:rsidRPr="00C16478">
        <w:t>, в том числе и на прикрытую порошком поврежденную поверхность</w:t>
      </w:r>
      <w:r>
        <w:t xml:space="preserve">, если она располагается близко к </w:t>
      </w:r>
      <w:proofErr w:type="spellStart"/>
      <w:r>
        <w:t>стоме</w:t>
      </w:r>
      <w:proofErr w:type="spellEnd"/>
      <w:r w:rsidR="00462139" w:rsidRPr="00C16478">
        <w:t>.</w:t>
      </w:r>
      <w:r w:rsidR="00C55B7C">
        <w:t xml:space="preserve"> </w:t>
      </w:r>
      <w:r w:rsidR="001E3D9D">
        <w:t>Паста герметик в тюбике содержит немного спирта, поэтому щиплет на разраженной и поврежденной коже, но это быстро проходит.</w:t>
      </w:r>
      <w:r w:rsidR="00462139" w:rsidRPr="00C16478">
        <w:t xml:space="preserve"> Если в месте повреждения имеется углубление кожи (ямка), </w:t>
      </w:r>
      <w:r w:rsidR="001E3D9D">
        <w:t xml:space="preserve">что хорошо видно в положении пациента «сидя или стоя», </w:t>
      </w:r>
      <w:r w:rsidR="00462139" w:rsidRPr="00C16478">
        <w:t xml:space="preserve">необходимо скорректировать </w:t>
      </w:r>
      <w:r w:rsidR="001E3D9D">
        <w:t xml:space="preserve">неровности </w:t>
      </w:r>
      <w:r w:rsidR="00462139" w:rsidRPr="00C16478">
        <w:t xml:space="preserve">при помощи </w:t>
      </w:r>
      <w:proofErr w:type="spellStart"/>
      <w:proofErr w:type="gramStart"/>
      <w:r w:rsidR="00462139" w:rsidRPr="00C16478">
        <w:t>пасты-герметик</w:t>
      </w:r>
      <w:proofErr w:type="spellEnd"/>
      <w:proofErr w:type="gramEnd"/>
      <w:r w:rsidR="00462139" w:rsidRPr="00C16478">
        <w:t xml:space="preserve"> в полосках </w:t>
      </w:r>
      <w:proofErr w:type="spellStart"/>
      <w:r w:rsidR="00462139" w:rsidRPr="00C16478">
        <w:t>Колопласт</w:t>
      </w:r>
      <w:proofErr w:type="spellEnd"/>
      <w:r w:rsidR="00462139" w:rsidRPr="00C16478">
        <w:t xml:space="preserve">. Она моделируется как пластилин, а по своему составу и свойствам является </w:t>
      </w:r>
      <w:proofErr w:type="spellStart"/>
      <w:r w:rsidR="00462139" w:rsidRPr="00C16478">
        <w:t>герметиком</w:t>
      </w:r>
      <w:proofErr w:type="spellEnd"/>
      <w:r w:rsidR="00462139" w:rsidRPr="00C16478">
        <w:t>.</w:t>
      </w:r>
    </w:p>
    <w:p w:rsidR="00DA4D6E" w:rsidRDefault="00462139" w:rsidP="00462139">
      <w:pPr>
        <w:spacing w:line="360" w:lineRule="auto"/>
        <w:jc w:val="both"/>
      </w:pPr>
      <w:r w:rsidRPr="00C16478">
        <w:t xml:space="preserve"> 4. В положении стоя, лучше перед зеркалом, приклеить </w:t>
      </w:r>
      <w:r w:rsidR="00DA4D6E">
        <w:t>калоприемник.</w:t>
      </w:r>
    </w:p>
    <w:p w:rsidR="00462139" w:rsidRDefault="00462139" w:rsidP="00462139">
      <w:pPr>
        <w:spacing w:line="360" w:lineRule="auto"/>
        <w:jc w:val="both"/>
      </w:pPr>
      <w:r w:rsidRPr="00DA4D6E">
        <w:rPr>
          <w:b/>
        </w:rPr>
        <w:t xml:space="preserve">Важно, чтобы отверстие в пластине точно соответствовало размеру </w:t>
      </w:r>
      <w:r w:rsidR="00DA4D6E">
        <w:rPr>
          <w:b/>
        </w:rPr>
        <w:t xml:space="preserve">и форме </w:t>
      </w:r>
      <w:proofErr w:type="spellStart"/>
      <w:r w:rsidRPr="00DA4D6E">
        <w:rPr>
          <w:b/>
        </w:rPr>
        <w:t>стомы</w:t>
      </w:r>
      <w:proofErr w:type="spellEnd"/>
      <w:r w:rsidRPr="00C16478"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C16478">
          <w:t>3 мм</w:t>
        </w:r>
      </w:smartTag>
      <w:r w:rsidRPr="00C16478">
        <w:t xml:space="preserve"> больше диаметра стомы.</w:t>
      </w:r>
    </w:p>
    <w:p w:rsidR="00462139" w:rsidRPr="00502BF6" w:rsidRDefault="00462139" w:rsidP="00462139">
      <w:pPr>
        <w:spacing w:line="360" w:lineRule="auto"/>
        <w:jc w:val="both"/>
        <w:rPr>
          <w:color w:val="auto"/>
        </w:rPr>
      </w:pPr>
      <w:r w:rsidRPr="00502BF6">
        <w:rPr>
          <w:color w:val="auto"/>
        </w:rPr>
        <w:t>Желаю успеха.</w:t>
      </w:r>
    </w:p>
    <w:p w:rsidR="00DF4F36" w:rsidRDefault="00DF4F36" w:rsidP="00462139">
      <w:pPr>
        <w:spacing w:line="360" w:lineRule="auto"/>
        <w:jc w:val="both"/>
      </w:pPr>
    </w:p>
    <w:sectPr w:rsidR="00DF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62139"/>
    <w:rsid w:val="00000515"/>
    <w:rsid w:val="0004121D"/>
    <w:rsid w:val="0015016E"/>
    <w:rsid w:val="001845D6"/>
    <w:rsid w:val="001E3D9D"/>
    <w:rsid w:val="002F6ED8"/>
    <w:rsid w:val="0030507C"/>
    <w:rsid w:val="003F5EFD"/>
    <w:rsid w:val="00404DF4"/>
    <w:rsid w:val="00462139"/>
    <w:rsid w:val="00474397"/>
    <w:rsid w:val="00556A42"/>
    <w:rsid w:val="00623F56"/>
    <w:rsid w:val="00677961"/>
    <w:rsid w:val="006874C7"/>
    <w:rsid w:val="008771A4"/>
    <w:rsid w:val="00991500"/>
    <w:rsid w:val="00AF612E"/>
    <w:rsid w:val="00BF7903"/>
    <w:rsid w:val="00C55B7C"/>
    <w:rsid w:val="00D47CB2"/>
    <w:rsid w:val="00DA4D6E"/>
    <w:rsid w:val="00DF4F36"/>
    <w:rsid w:val="00E629AB"/>
    <w:rsid w:val="00E62B87"/>
    <w:rsid w:val="00F64F2A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139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55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ommed.ru/eakin-eak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ПЕРИСТОМАЛЬНЫЙ ДЕРМАТИТ</vt:lpstr>
    </vt:vector>
  </TitlesOfParts>
  <Company>***</Company>
  <LinksUpToDate>false</LinksUpToDate>
  <CharactersWithSpaces>1649</CharactersWithSpaces>
  <SharedDoc>false</SharedDoc>
  <HLinks>
    <vt:vector size="6" baseType="variant"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ПЕРИСТОМАЛЬНЫЙ ДЕРМАТИТ</dc:title>
  <dc:creator>1</dc:creator>
  <cp:lastModifiedBy>Владелец</cp:lastModifiedBy>
  <cp:revision>3</cp:revision>
  <dcterms:created xsi:type="dcterms:W3CDTF">2017-11-18T14:58:00Z</dcterms:created>
  <dcterms:modified xsi:type="dcterms:W3CDTF">2017-11-18T14:59:00Z</dcterms:modified>
</cp:coreProperties>
</file>