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 xml:space="preserve">то надо сделать в идеале </w:t>
      </w:r>
    </w:p>
    <w:p w:rsidR="00B27799" w:rsidRDefault="00B27799" w:rsidP="00635E6F">
      <w:pPr>
        <w:rPr>
          <w:sz w:val="24"/>
          <w:szCs w:val="24"/>
        </w:rPr>
      </w:pPr>
    </w:p>
    <w:p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5B761B">
        <w:rPr>
          <w:sz w:val="24"/>
          <w:szCs w:val="24"/>
        </w:rPr>
        <w:t xml:space="preserve">, </w:t>
      </w:r>
      <w:proofErr w:type="spellStart"/>
      <w:r w:rsidR="005B761B">
        <w:rPr>
          <w:sz w:val="24"/>
          <w:szCs w:val="24"/>
        </w:rPr>
        <w:t>мирамиситина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 рану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635E6F" w:rsidRDefault="005B761B" w:rsidP="004F42D3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35E6F">
        <w:rPr>
          <w:sz w:val="24"/>
          <w:szCs w:val="24"/>
        </w:rPr>
        <w:t xml:space="preserve">В рану </w:t>
      </w:r>
      <w:r w:rsidR="00B27799">
        <w:rPr>
          <w:sz w:val="24"/>
          <w:szCs w:val="24"/>
        </w:rPr>
        <w:t xml:space="preserve">насыпать порошок </w:t>
      </w:r>
      <w:proofErr w:type="spellStart"/>
      <w:r w:rsidR="00B27799">
        <w:rPr>
          <w:sz w:val="24"/>
          <w:szCs w:val="24"/>
        </w:rPr>
        <w:t>Банеоцин</w:t>
      </w:r>
      <w:proofErr w:type="spellEnd"/>
      <w:r w:rsidR="00B27799">
        <w:rPr>
          <w:sz w:val="24"/>
          <w:szCs w:val="24"/>
        </w:rPr>
        <w:t xml:space="preserve"> или СТАТИН </w:t>
      </w:r>
    </w:p>
    <w:p w:rsidR="004F42D3" w:rsidRDefault="004F42D3" w:rsidP="004F42D3">
      <w:pPr>
        <w:pStyle w:val="ad"/>
        <w:ind w:left="1080"/>
        <w:jc w:val="both"/>
        <w:rPr>
          <w:sz w:val="24"/>
          <w:szCs w:val="24"/>
        </w:rPr>
      </w:pPr>
    </w:p>
    <w:p w:rsidR="004F42D3" w:rsidRDefault="004F42D3" w:rsidP="004F42D3">
      <w:pPr>
        <w:pStyle w:val="ad"/>
        <w:ind w:left="1080"/>
        <w:jc w:val="both"/>
        <w:rPr>
          <w:sz w:val="24"/>
          <w:szCs w:val="24"/>
        </w:rPr>
      </w:pPr>
    </w:p>
    <w:p w:rsidR="004F42D3" w:rsidRDefault="004F42D3" w:rsidP="004F42D3">
      <w:pPr>
        <w:pStyle w:val="ad"/>
        <w:ind w:left="1080"/>
        <w:jc w:val="both"/>
        <w:rPr>
          <w:sz w:val="24"/>
          <w:szCs w:val="24"/>
        </w:rPr>
      </w:pPr>
    </w:p>
    <w:p w:rsidR="004F42D3" w:rsidRDefault="004F42D3" w:rsidP="004F42D3">
      <w:pPr>
        <w:pStyle w:val="ad"/>
        <w:ind w:left="1080"/>
        <w:jc w:val="both"/>
        <w:rPr>
          <w:sz w:val="24"/>
          <w:szCs w:val="24"/>
        </w:rPr>
      </w:pPr>
    </w:p>
    <w:p w:rsidR="004F42D3" w:rsidRDefault="004F42D3" w:rsidP="004F42D3">
      <w:pPr>
        <w:pStyle w:val="ad"/>
        <w:ind w:left="1080"/>
        <w:jc w:val="both"/>
        <w:rPr>
          <w:sz w:val="24"/>
          <w:szCs w:val="24"/>
        </w:rPr>
      </w:pPr>
    </w:p>
    <w:p w:rsidR="004F42D3" w:rsidRPr="00F24487" w:rsidRDefault="004F42D3" w:rsidP="004F42D3">
      <w:pPr>
        <w:pStyle w:val="ad"/>
        <w:ind w:left="1080"/>
        <w:jc w:val="both"/>
        <w:rPr>
          <w:i/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1F0C0D" w:rsidP="004F42D3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38735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</w:t>
      </w:r>
      <w:r w:rsidR="004F42D3">
        <w:rPr>
          <w:sz w:val="24"/>
          <w:szCs w:val="24"/>
        </w:rPr>
        <w:t>Рану изолировать защитным кольцом</w:t>
      </w:r>
    </w:p>
    <w:p w:rsidR="00635E6F" w:rsidRDefault="00635E6F" w:rsidP="00635E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42D3">
        <w:rPr>
          <w:sz w:val="24"/>
          <w:szCs w:val="24"/>
        </w:rPr>
        <w:t xml:space="preserve">Желательно использование 2 компонентной </w:t>
      </w:r>
      <w:proofErr w:type="spellStart"/>
      <w:r w:rsidR="004F42D3">
        <w:rPr>
          <w:sz w:val="24"/>
          <w:szCs w:val="24"/>
        </w:rPr>
        <w:t>симтемы</w:t>
      </w:r>
      <w:proofErr w:type="spellEnd"/>
      <w:r w:rsidR="004F42D3">
        <w:rPr>
          <w:sz w:val="24"/>
          <w:szCs w:val="24"/>
        </w:rPr>
        <w:t xml:space="preserve"> калоприемника, чтобы создать лучшие условия для заживления ранки</w:t>
      </w:r>
    </w:p>
    <w:p w:rsidR="001E36B7" w:rsidRDefault="001E36B7" w:rsidP="00635E6F">
      <w:pPr>
        <w:rPr>
          <w:sz w:val="24"/>
          <w:szCs w:val="24"/>
        </w:rPr>
      </w:pPr>
    </w:p>
    <w:p w:rsidR="004F42D3" w:rsidRDefault="004F42D3" w:rsidP="00635E6F">
      <w:pPr>
        <w:rPr>
          <w:sz w:val="24"/>
          <w:szCs w:val="24"/>
        </w:rPr>
      </w:pPr>
    </w:p>
    <w:p w:rsidR="004F42D3" w:rsidRDefault="004F42D3" w:rsidP="00635E6F">
      <w:pPr>
        <w:rPr>
          <w:sz w:val="24"/>
          <w:szCs w:val="24"/>
        </w:rPr>
      </w:pPr>
    </w:p>
    <w:p w:rsidR="004F42D3" w:rsidRDefault="004F42D3" w:rsidP="00635E6F">
      <w:pPr>
        <w:rPr>
          <w:sz w:val="24"/>
          <w:szCs w:val="24"/>
        </w:rPr>
      </w:pPr>
    </w:p>
    <w:p w:rsidR="004F42D3" w:rsidRDefault="004F42D3" w:rsidP="00635E6F">
      <w:pPr>
        <w:rPr>
          <w:sz w:val="24"/>
          <w:szCs w:val="24"/>
        </w:rPr>
      </w:pPr>
    </w:p>
    <w:p w:rsidR="004F42D3" w:rsidRDefault="004F42D3" w:rsidP="00635E6F">
      <w:pPr>
        <w:rPr>
          <w:sz w:val="24"/>
          <w:szCs w:val="24"/>
        </w:rPr>
      </w:pPr>
    </w:p>
    <w:p w:rsidR="004F42D3" w:rsidRDefault="004F42D3" w:rsidP="00635E6F">
      <w:pPr>
        <w:rPr>
          <w:sz w:val="24"/>
          <w:szCs w:val="24"/>
        </w:rPr>
      </w:pPr>
    </w:p>
    <w:p w:rsidR="004F42D3" w:rsidRDefault="004F42D3" w:rsidP="00635E6F">
      <w:pPr>
        <w:rPr>
          <w:sz w:val="24"/>
          <w:szCs w:val="24"/>
        </w:rPr>
      </w:pPr>
    </w:p>
    <w:p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E6F"/>
    <w:rsid w:val="000E27FA"/>
    <w:rsid w:val="000E2E55"/>
    <w:rsid w:val="001E36B7"/>
    <w:rsid w:val="001F0C0D"/>
    <w:rsid w:val="004967E9"/>
    <w:rsid w:val="004F42D3"/>
    <w:rsid w:val="0051457B"/>
    <w:rsid w:val="005847E3"/>
    <w:rsid w:val="005B761B"/>
    <w:rsid w:val="00635E6F"/>
    <w:rsid w:val="00662A99"/>
    <w:rsid w:val="007D3719"/>
    <w:rsid w:val="008C2D1E"/>
    <w:rsid w:val="00944BC0"/>
    <w:rsid w:val="009572D8"/>
    <w:rsid w:val="00A07B66"/>
    <w:rsid w:val="00B27799"/>
    <w:rsid w:val="00DC1383"/>
    <w:rsid w:val="00DC4A7F"/>
    <w:rsid w:val="00E045F5"/>
    <w:rsid w:val="00F572EA"/>
    <w:rsid w:val="00FC44EB"/>
    <w:rsid w:val="00FC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2018-07-08T16:17:00Z</dcterms:created>
  <dcterms:modified xsi:type="dcterms:W3CDTF">2018-07-08T16:17:00Z</dcterms:modified>
</cp:coreProperties>
</file>