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2FC39" w14:textId="77777777" w:rsidR="00B11768" w:rsidRPr="00A85D1F" w:rsidRDefault="00B11768" w:rsidP="00B11768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A85D1F">
        <w:rPr>
          <w:rFonts w:ascii="Times New Roman" w:hAnsi="Times New Roman" w:cs="Times New Roman"/>
          <w:b/>
          <w:sz w:val="44"/>
          <w:szCs w:val="44"/>
          <w:u w:val="single"/>
        </w:rPr>
        <w:t>Правило постановки очистительной клизмы</w:t>
      </w:r>
      <w:r>
        <w:rPr>
          <w:rFonts w:ascii="Times New Roman" w:hAnsi="Times New Roman" w:cs="Times New Roman"/>
          <w:b/>
          <w:sz w:val="44"/>
          <w:szCs w:val="44"/>
          <w:u w:val="single"/>
        </w:rPr>
        <w:t xml:space="preserve"> для отключенного отдела прямой кишки</w:t>
      </w:r>
      <w:r w:rsidRPr="00A85D1F">
        <w:rPr>
          <w:rFonts w:ascii="Times New Roman" w:hAnsi="Times New Roman" w:cs="Times New Roman"/>
          <w:b/>
          <w:sz w:val="44"/>
          <w:szCs w:val="44"/>
          <w:u w:val="single"/>
        </w:rPr>
        <w:t>.</w:t>
      </w:r>
    </w:p>
    <w:p w14:paraId="6283157C" w14:textId="77777777" w:rsidR="00B11768" w:rsidRDefault="00B11768" w:rsidP="00B11768">
      <w:pPr>
        <w:jc w:val="center"/>
        <w:rPr>
          <w:rFonts w:ascii="Times New Roman" w:hAnsi="Times New Roman" w:cs="Times New Roman"/>
          <w:sz w:val="44"/>
          <w:szCs w:val="44"/>
        </w:rPr>
      </w:pPr>
      <w:r w:rsidRPr="00A85D1F">
        <w:rPr>
          <w:rFonts w:ascii="Times New Roman" w:hAnsi="Times New Roman" w:cs="Times New Roman"/>
          <w:sz w:val="44"/>
          <w:szCs w:val="44"/>
        </w:rPr>
        <w:t>Очистительная клизма делается в положении пациента лежа на левом боку.</w:t>
      </w:r>
    </w:p>
    <w:p w14:paraId="59DC1CC6" w14:textId="77777777" w:rsidR="00E255C5" w:rsidRDefault="00E255C5" w:rsidP="00E255C5">
      <w:pPr>
        <w:jc w:val="both"/>
        <w:rPr>
          <w:rFonts w:ascii="Times New Roman" w:hAnsi="Times New Roman" w:cs="Times New Roman"/>
          <w:sz w:val="44"/>
          <w:szCs w:val="44"/>
        </w:rPr>
      </w:pPr>
      <w:r w:rsidRPr="00E255C5">
        <w:rPr>
          <w:rFonts w:ascii="Times New Roman" w:hAnsi="Times New Roman" w:cs="Times New Roman"/>
          <w:sz w:val="44"/>
          <w:szCs w:val="44"/>
        </w:rPr>
        <w:t>1 -2 раза в неделю вводить в кишку 200 мл отвара ромашки (1 пакетик на 1 стакан кипятка, остудить до комнатной температуры).</w:t>
      </w:r>
    </w:p>
    <w:p w14:paraId="6C48B2E4" w14:textId="77777777" w:rsidR="00E255C5" w:rsidRPr="00E255C5" w:rsidRDefault="00E255C5" w:rsidP="00E255C5">
      <w:pPr>
        <w:jc w:val="both"/>
        <w:rPr>
          <w:rFonts w:ascii="Times New Roman" w:hAnsi="Times New Roman" w:cs="Times New Roman"/>
          <w:sz w:val="44"/>
          <w:szCs w:val="44"/>
        </w:rPr>
      </w:pPr>
      <w:r w:rsidRPr="00E255C5">
        <w:rPr>
          <w:rFonts w:ascii="Times New Roman" w:hAnsi="Times New Roman" w:cs="Times New Roman"/>
          <w:sz w:val="44"/>
          <w:szCs w:val="44"/>
        </w:rPr>
        <w:t xml:space="preserve">После введения отвара полежать 5-10минут, после чего в туалете </w:t>
      </w:r>
      <w:proofErr w:type="spellStart"/>
      <w:r w:rsidRPr="00E255C5">
        <w:rPr>
          <w:rFonts w:ascii="Times New Roman" w:hAnsi="Times New Roman" w:cs="Times New Roman"/>
          <w:sz w:val="44"/>
          <w:szCs w:val="44"/>
        </w:rPr>
        <w:t>потужиться</w:t>
      </w:r>
      <w:proofErr w:type="spellEnd"/>
      <w:r w:rsidRPr="00E255C5">
        <w:rPr>
          <w:rFonts w:ascii="Times New Roman" w:hAnsi="Times New Roman" w:cs="Times New Roman"/>
          <w:sz w:val="44"/>
          <w:szCs w:val="44"/>
        </w:rPr>
        <w:t xml:space="preserve"> и опорожнить прямую кишку.</w:t>
      </w:r>
    </w:p>
    <w:p w14:paraId="3C03C24D" w14:textId="77777777" w:rsidR="00E255C5" w:rsidRDefault="00E255C5" w:rsidP="00E255C5">
      <w:pPr>
        <w:jc w:val="both"/>
        <w:rPr>
          <w:rFonts w:ascii="Times New Roman" w:hAnsi="Times New Roman" w:cs="Times New Roman"/>
          <w:sz w:val="44"/>
          <w:szCs w:val="44"/>
        </w:rPr>
      </w:pPr>
      <w:r w:rsidRPr="00E255C5">
        <w:rPr>
          <w:rFonts w:ascii="Times New Roman" w:hAnsi="Times New Roman" w:cs="Times New Roman"/>
          <w:sz w:val="44"/>
          <w:szCs w:val="44"/>
        </w:rPr>
        <w:t>Эта простая процедура помогает предотвратить воспаление в отключенной кишке и тренировать замыкательный аппарат прямой кишки, что имеет значение для последующей восстановительной операции по ликвидации стомы.</w:t>
      </w:r>
    </w:p>
    <w:p w14:paraId="7051C1EB" w14:textId="77777777" w:rsidR="00B11768" w:rsidRPr="00F0628D" w:rsidRDefault="00B11768" w:rsidP="00B11768">
      <w:pPr>
        <w:jc w:val="center"/>
      </w:pPr>
    </w:p>
    <w:sectPr w:rsidR="00B11768" w:rsidRPr="00F06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FC2"/>
    <w:rsid w:val="005F36DF"/>
    <w:rsid w:val="00612E2E"/>
    <w:rsid w:val="00816D06"/>
    <w:rsid w:val="0090617E"/>
    <w:rsid w:val="009722B1"/>
    <w:rsid w:val="00A00FC2"/>
    <w:rsid w:val="00B11768"/>
    <w:rsid w:val="00BA2EE1"/>
    <w:rsid w:val="00BC0D25"/>
    <w:rsid w:val="00E255C5"/>
    <w:rsid w:val="00F0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AD8D9"/>
  <w15:chartTrackingRefBased/>
  <w15:docId w15:val="{52DA6DA1-C5E9-4CF7-81CC-DF6DE693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17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Анатольевна Калашникова</dc:creator>
  <cp:keywords/>
  <dc:description/>
  <cp:lastModifiedBy>Ирина Калашникова</cp:lastModifiedBy>
  <cp:revision>2</cp:revision>
  <cp:lastPrinted>2018-07-13T09:40:00Z</cp:lastPrinted>
  <dcterms:created xsi:type="dcterms:W3CDTF">2024-05-19T21:14:00Z</dcterms:created>
  <dcterms:modified xsi:type="dcterms:W3CDTF">2024-05-19T21:14:00Z</dcterms:modified>
</cp:coreProperties>
</file>